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FB431B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дома № 7</w:t>
      </w:r>
      <w:r w:rsidR="00D47570"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D47570" w:rsidRPr="00D47F65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47570" w:rsidRPr="00D47F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47570" w:rsidRPr="00D47F65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="00D47570"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25" w:type="dxa"/>
        <w:tblInd w:w="93" w:type="dxa"/>
        <w:tblLook w:val="04A0" w:firstRow="1" w:lastRow="0" w:firstColumn="1" w:lastColumn="0" w:noHBand="0" w:noVBand="1"/>
      </w:tblPr>
      <w:tblGrid>
        <w:gridCol w:w="5685"/>
        <w:gridCol w:w="1906"/>
        <w:gridCol w:w="1434"/>
      </w:tblGrid>
      <w:tr w:rsidR="00A515E5" w:rsidRPr="00A515E5" w:rsidTr="000F2CCE">
        <w:trPr>
          <w:trHeight w:val="103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D47F6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A515E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A515E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2,05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1,33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 мере накопления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0,05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0,09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0,11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автоматической противопожарной защиты и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0,48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0,03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0,06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0,60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1,06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3,26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4,91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0,67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3,26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17,95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0,44</w:t>
            </w:r>
          </w:p>
        </w:tc>
      </w:tr>
      <w:tr w:rsidR="000F2CCE" w:rsidRPr="00A515E5" w:rsidTr="000F2CCE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CCE" w:rsidRPr="00A515E5" w:rsidRDefault="000F2CC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CCE" w:rsidRPr="000F2CCE" w:rsidRDefault="000F2CC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2CCE">
              <w:rPr>
                <w:rFonts w:ascii="Times New Roman" w:hAnsi="Times New Roman"/>
                <w:b/>
                <w:bCs/>
                <w:sz w:val="24"/>
                <w:szCs w:val="24"/>
              </w:rPr>
              <w:t>18,39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0F2CCE"/>
    <w:rsid w:val="002658E1"/>
    <w:rsid w:val="00715EEF"/>
    <w:rsid w:val="00852606"/>
    <w:rsid w:val="00A515E5"/>
    <w:rsid w:val="00B84362"/>
    <w:rsid w:val="00D47570"/>
    <w:rsid w:val="00D47F65"/>
    <w:rsid w:val="00E94F33"/>
    <w:rsid w:val="00FB431B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2015-03-05T10:40:00Z</dcterms:created>
  <dcterms:modified xsi:type="dcterms:W3CDTF">2015-03-05T11:39:00Z</dcterms:modified>
</cp:coreProperties>
</file>